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AE" w:rsidRDefault="00F10689">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1—Introduction to Physiology and Homeostasis</w:t>
      </w:r>
    </w:p>
    <w:p w:rsidR="00DE2EAE" w:rsidRDefault="00DE2EAE">
      <w:pPr>
        <w:widowControl w:val="0"/>
        <w:suppressAutoHyphens/>
        <w:autoSpaceDE w:val="0"/>
        <w:autoSpaceDN w:val="0"/>
        <w:adjustRightInd w:val="0"/>
        <w:spacing w:after="0" w:line="240" w:lineRule="auto"/>
        <w:rPr>
          <w:rFonts w:ascii="Times New Roman" w:hAnsi="Times New Roman"/>
          <w:color w:val="000000"/>
          <w:sz w:val="36"/>
          <w:szCs w:val="36"/>
        </w:rPr>
      </w:pPr>
    </w:p>
    <w:p w:rsidR="00DE2EAE" w:rsidRDefault="00F1068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Select the incorrect association.</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anatomy/heart structure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human body/multicellularity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oxygen/cellular waste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physiology/stomach function</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unicellularity/amoeba</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Which of the following is a mechanistic explanation of a physiological phenomenon?</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You breathe to obtain oxygen.</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You sweat to cool off.</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Your stomach secretes digestive juices when stimulated by the nervous system.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Your heart beats to pump blood.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Your kidneys produce urine so that cellular wastes do not poison your body.</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 xml:space="preserve">The influence of oxytocin on the uterus during childbirth and the subsequent effect of uterine stretch on the release of oxytocin is an example of  </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negative feedback</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positive feedback</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extrinsic control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negative feedback and extrinsic control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none of these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 w:val="left" w:pos="603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Food in your stomach is in direct contact with ______ tissue.</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connective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epithelial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glandular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muscle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nervous</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Which of the following does a person not maintain through homeostasis?</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Concentration of nutrients in the blood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Concentration of oxygen around the body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Blood pressure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Temperature of the brain</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Posture while sitting in a chair</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w:t>
      </w:r>
      <w:r>
        <w:rPr>
          <w:rFonts w:ascii="Times New Roman" w:hAnsi="Times New Roman"/>
          <w:color w:val="000000"/>
        </w:rPr>
        <w:tab/>
        <w:t xml:space="preserve">Sweat glands consist of specialized ______ cells. </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connective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endocrine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epithelial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muscle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nervous</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The respiratory system</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obtains O</w:t>
            </w:r>
            <w:r w:rsidRPr="00F10689">
              <w:rPr>
                <w:rFonts w:ascii="Times New Roman" w:eastAsiaTheme="minorEastAsia" w:hAnsi="Times New Roman"/>
                <w:color w:val="000000"/>
                <w:vertAlign w:val="subscript"/>
              </w:rPr>
              <w:t>2</w:t>
            </w:r>
            <w:r w:rsidRPr="00F10689">
              <w:rPr>
                <w:rFonts w:ascii="Times New Roman" w:eastAsiaTheme="minorEastAsia" w:hAnsi="Times New Roman"/>
                <w:color w:val="000000"/>
              </w:rPr>
              <w:t xml:space="preserve"> from and eliminates CO</w:t>
            </w:r>
            <w:r w:rsidRPr="00F10689">
              <w:rPr>
                <w:rFonts w:ascii="Times New Roman" w:eastAsiaTheme="minorEastAsia" w:hAnsi="Times New Roman"/>
                <w:color w:val="000000"/>
                <w:vertAlign w:val="subscript"/>
              </w:rPr>
              <w:t>2</w:t>
            </w:r>
            <w:r w:rsidRPr="00F10689">
              <w:rPr>
                <w:rFonts w:ascii="Times New Roman" w:eastAsiaTheme="minorEastAsia" w:hAnsi="Times New Roman"/>
                <w:color w:val="000000"/>
              </w:rPr>
              <w:t xml:space="preserve"> to the internal environment</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includes the heart and lungs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helps regulate the pH of the internal environment by removing acid-forming CO</w:t>
            </w:r>
            <w:r w:rsidRPr="00F10689">
              <w:rPr>
                <w:rFonts w:ascii="Times New Roman" w:eastAsiaTheme="minorEastAsia" w:hAnsi="Times New Roman"/>
                <w:color w:val="000000"/>
                <w:vertAlign w:val="subscript"/>
              </w:rPr>
              <w:t>2</w:t>
            </w:r>
            <w:r w:rsidRPr="00F10689">
              <w:rPr>
                <w:rFonts w:ascii="Times New Roman" w:eastAsiaTheme="minorEastAsia" w:hAnsi="Times New Roman"/>
                <w:color w:val="000000"/>
              </w:rPr>
              <w:t xml:space="preserve"> from the blood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performs all of the functions listed above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obtains O</w:t>
            </w:r>
            <w:r w:rsidRPr="00F10689">
              <w:rPr>
                <w:rFonts w:ascii="Times New Roman" w:eastAsiaTheme="minorEastAsia" w:hAnsi="Times New Roman"/>
                <w:color w:val="000000"/>
                <w:vertAlign w:val="subscript"/>
              </w:rPr>
              <w:t>2</w:t>
            </w:r>
            <w:r w:rsidRPr="00F10689">
              <w:rPr>
                <w:rFonts w:ascii="Times New Roman" w:eastAsiaTheme="minorEastAsia" w:hAnsi="Times New Roman"/>
                <w:color w:val="000000"/>
              </w:rPr>
              <w:t xml:space="preserve"> from and eliminates CO</w:t>
            </w:r>
            <w:r w:rsidRPr="00F10689">
              <w:rPr>
                <w:rFonts w:ascii="Times New Roman" w:eastAsiaTheme="minorEastAsia" w:hAnsi="Times New Roman"/>
                <w:color w:val="000000"/>
                <w:vertAlign w:val="subscript"/>
              </w:rPr>
              <w:t>2</w:t>
            </w:r>
            <w:r w:rsidRPr="00F10689">
              <w:rPr>
                <w:rFonts w:ascii="Times New Roman" w:eastAsiaTheme="minorEastAsia" w:hAnsi="Times New Roman"/>
                <w:color w:val="000000"/>
              </w:rPr>
              <w:t xml:space="preserve"> to the internal environment and helps regulate the pH of the internal environment by removing acid-forming CO</w:t>
            </w:r>
            <w:r w:rsidRPr="00F10689">
              <w:rPr>
                <w:rFonts w:ascii="Times New Roman" w:eastAsiaTheme="minorEastAsia" w:hAnsi="Times New Roman"/>
                <w:color w:val="000000"/>
                <w:vertAlign w:val="subscript"/>
              </w:rPr>
              <w:t>2</w:t>
            </w:r>
            <w:r w:rsidRPr="00F10689">
              <w:rPr>
                <w:rFonts w:ascii="Times New Roman" w:eastAsiaTheme="minorEastAsia" w:hAnsi="Times New Roman"/>
                <w:color w:val="000000"/>
              </w:rPr>
              <w:t xml:space="preserve"> from the blood</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Select the incorrect statement about connective tissue.</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Bone is an example.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Blood is an example.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Elastin may be found in the extracellular material.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It has tightly-packed cells.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It is a primary tissue type.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Which of the following body systems is not directed entirely toward maintaining homeostasis?</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reproductive system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endocrine system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nervous system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muscular system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integumentary system</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Which sequence represents a correct hierarchy of biological organization in a human, from smaller to larger?</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chemical, organ, tissue, system, organism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cell, tissue, organ, system, organism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tissue, cell, system, organism, organ</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organ, tissue, cell, organism, system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system, cell, organ, organism, tissue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w:t>
      </w:r>
      <w:r>
        <w:rPr>
          <w:rFonts w:ascii="Times New Roman" w:hAnsi="Times New Roman"/>
          <w:color w:val="000000"/>
        </w:rPr>
        <w:tab/>
        <w:t>The internal environment</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is not in direct contact with the body's cells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consists of the intracellular fluid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must be maintained at absolutely unchanging composition, temperature, and volume for survival of the body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is in direct contact with the body's cells and consists of the extracellular fluid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consists of the intracellular fluid and must be maintained at absolutely unchanging composition, temperature, and volume for survival of the body</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Extracellular fluid</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is the internal environment of the body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is outside the cells but inside the body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consists of the plasma and interstitial fluid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exhibits a dynamic steady state in regard to composition, temperature, and volume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is described by all of the above statements</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Nutrients and oxygen are distributed through the body mainly by the ____ system.</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circulatory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digestive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endocrine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integumentary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skeletal</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Which of the following statements about negative feedback is incorrect?</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It exists when a change in a regulated variable triggers a response that opposes the change.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It exists when the input to a system increases the output and the output inhibits the input.</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The control system's input and output continue to enhance each other.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It is the method by which most of the body's control mechanisms operate.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It helps maintain the body's dynamic, steady state.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Identify the characteristics associated with endocrine glands.</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lack ducts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secrete chemicals directly into the blood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derived from epithelial tissue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include the parathyroids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all of these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Which of the following is least related to connective tissue?</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gland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bone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blood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tendon</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elastin</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Which of the following is not an example of negative feedback?</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low grade on an exam causes a student to study harder for the next exam.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small stone rolls down a hill and starts an avalanche.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person goes to eat in the cafeteria when he/she gets hungry.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You change a flat tire so you can continue on a journey in your car.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person's body shivers after the person falls into a cold river.</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Evaporation of sweat cooling the body is an example of</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negative feedback</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positive feedback</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feedforward mechanism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an intrinsic (local) control mechanism</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autoregulation</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 xml:space="preserve">The two major regulatory systems in the body are </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nervous and respiratory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nervous and endocrine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endocrine and respiratory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endocrine and lymphatic</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circulatory and endocrine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Calcium is stored mainly in the ____ system.</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digestive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endocrine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integumentary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muscular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skeletal</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If a letter in the alphabet is equated to a cell, then which of the following would be most like an organ?</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two paragraphs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paragraph</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word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 sentence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two sentences</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Identify the correct statement(s) about stem cells.</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They are undifferentiated embryonic cells.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They may reproduce many times.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Their daughter cells may differentiate into a number of different specialized cell types.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All of the above.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None of the above.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23.</w:t>
      </w:r>
      <w:r>
        <w:rPr>
          <w:rFonts w:ascii="Times New Roman" w:hAnsi="Times New Roman"/>
          <w:color w:val="000000"/>
        </w:rPr>
        <w:tab/>
        <w:t>Which of the following is a feedforward phenomenon?</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Increasing the amount of insulin secreted before nutrients in food enter the blood.</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Shivering in response to having cold air around the body.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Sweating after being in a sauna for 10 minutes.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Eating a doughnut because you are hungry.</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Jerking your hand away from a hot stove after you touch it.</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 w:val="left" w:pos="315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The statement “Things are going from bad to worse” would be most closely related to</w:t>
      </w:r>
    </w:p>
    <w:tbl>
      <w:tblPr>
        <w:tblW w:w="0" w:type="auto"/>
        <w:tblCellMar>
          <w:left w:w="45" w:type="dxa"/>
          <w:right w:w="45" w:type="dxa"/>
        </w:tblCellMar>
        <w:tblLook w:val="0000"/>
      </w:tblPr>
      <w:tblGrid>
        <w:gridCol w:w="360"/>
        <w:gridCol w:w="3870"/>
        <w:gridCol w:w="360"/>
        <w:gridCol w:w="387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feedforward</w:t>
            </w:r>
          </w:p>
        </w:tc>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homeostasis</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positive feedback</w:t>
            </w:r>
          </w:p>
        </w:tc>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regulatory control</w:t>
            </w:r>
          </w:p>
        </w:tc>
      </w:tr>
      <w:tr w:rsidR="00DE2EAE" w:rsidRPr="00F10689">
        <w:trPr>
          <w:gridAfter w:val="2"/>
          <w:wAfter w:w="4230" w:type="dxa"/>
        </w:trPr>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negative feedback</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The ability of the brain to maintain optimum blood pressure by speeding up or slowing down the heart is an example of</w:t>
      </w:r>
    </w:p>
    <w:tbl>
      <w:tblPr>
        <w:tblW w:w="0" w:type="auto"/>
        <w:tblCellMar>
          <w:left w:w="45" w:type="dxa"/>
          <w:right w:w="45" w:type="dxa"/>
        </w:tblCellMar>
        <w:tblLook w:val="0000"/>
      </w:tblPr>
      <w:tblGrid>
        <w:gridCol w:w="360"/>
        <w:gridCol w:w="3870"/>
        <w:gridCol w:w="360"/>
        <w:gridCol w:w="387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 xml:space="preserve">intrinsic </w:t>
            </w:r>
            <w:r w:rsidR="00BD03E4" w:rsidRPr="00F10689">
              <w:rPr>
                <w:rFonts w:ascii="Times New Roman" w:eastAsiaTheme="minorEastAsia" w:hAnsi="Times New Roman"/>
                <w:color w:val="000000"/>
              </w:rPr>
              <w:t>control</w:t>
            </w:r>
          </w:p>
        </w:tc>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Both a and c</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extrinsic control</w:t>
            </w:r>
          </w:p>
        </w:tc>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Both b and c</w:t>
            </w:r>
          </w:p>
        </w:tc>
      </w:tr>
      <w:tr w:rsidR="00DE2EAE" w:rsidRPr="00F10689">
        <w:trPr>
          <w:gridAfter w:val="2"/>
          <w:wAfter w:w="4230" w:type="dxa"/>
        </w:trPr>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387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positive feedback</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sz w:val="12"/>
          <w:szCs w:val="12"/>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sz w:val="36"/>
          <w:szCs w:val="36"/>
        </w:rPr>
      </w:pPr>
    </w:p>
    <w:p w:rsidR="00DE2EAE" w:rsidRDefault="00F1068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Cells eliminate carbon dioxide as a waste product.</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All cells that are not pluripotent can reproduce.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Highly differentiated tissues such as nervous and cardiac muscle are incapable of reproduction because they are pluripotent.</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Enzymes are carbohydrates that speed up chemical reactions in the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 mechanistic explanation of why a person breathes is to obtain oxygen.</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A non-mechanistic explanation of why a person sweats is to cool off.</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F17626" w:rsidRDefault="00F17626">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7.</w:t>
      </w:r>
      <w:r>
        <w:rPr>
          <w:rFonts w:ascii="Times New Roman" w:hAnsi="Times New Roman"/>
          <w:color w:val="000000"/>
        </w:rPr>
        <w:tab/>
        <w:t>Tissues are composed of two or more types of cells organized to perform a particular function or functions.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Blood is a type of connective tissue that contains small fibers of elastin protein in the extracellular material called plasma.</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Glands are formed during embryonic development by pockets of epithelial tissue that dip inward from the surface.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Endocrine glands secrete hormones through ducts into the blood.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Insulin is a hormone that is secreted into the lumen of the intestine in response to the presence of food.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The epidermis that covers the skin is a simple organ.</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The external environment is found outside cells but inside the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Factors that are homeostatically regulated are maintained at a constant, fixed level unless disease is present.</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The respiratory system removes carbon dioxide transported to it by the blood.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To sustain life, the internal environment must be maintained in an absolutely unchanging state.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Some activities performed by the muscular and nervous systems are not directed toward maintaining homeostasis.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The plasma surrounds and bathes all of the body's cells.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19.</w:t>
      </w:r>
      <w:r>
        <w:rPr>
          <w:rFonts w:ascii="Times New Roman" w:hAnsi="Times New Roman"/>
          <w:color w:val="000000"/>
        </w:rPr>
        <w:tab/>
        <w:t>The concentration of salt in the extracellular fluid influences how water enters and leaves cells.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Exocrine glands are the only structures in the body capable of secretion.</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Secretion in response to appropriate stimulation refers to the release of specific products that have, in large part, been synthesized by the cell.</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The endocrine system relies on the circulatory system for the transport of hormones.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One organ can belong to more than one body system.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The integumentary system contains specialized organs called sweat glands, which are important in regulating body temperature.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Negative feedback operates to prevent any change in the value of a controlled factor in the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Positive feedback moves a controlled variable even further away from a steady state.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With positive feedback, a control system's input and output continue to enhance each other.</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Feedforward mechanisms bring about a response in reaction to a change in a regulated variable.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Most homeostatic mechanisms operate on the principle of positive feedback.</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A single pluripotent cell without dividing can differentiate into more than one kind of mature body cell.</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31.</w:t>
      </w:r>
      <w:r>
        <w:rPr>
          <w:rFonts w:ascii="Times New Roman" w:hAnsi="Times New Roman"/>
          <w:color w:val="000000"/>
        </w:rPr>
        <w:tab/>
        <w:t>With negative feedback, a control system's output counteracts the input into the system.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The simple fact that exercising muscles use more O</w:t>
      </w:r>
      <w:r>
        <w:rPr>
          <w:rFonts w:ascii="Times New Roman" w:hAnsi="Times New Roman"/>
          <w:color w:val="000000"/>
          <w:vertAlign w:val="subscript"/>
        </w:rPr>
        <w:t>2</w:t>
      </w:r>
      <w:r>
        <w:rPr>
          <w:rFonts w:ascii="Times New Roman" w:hAnsi="Times New Roman"/>
          <w:color w:val="000000"/>
        </w:rPr>
        <w:t xml:space="preserve"> is an example of negative feedback.</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If a pluripotent cell differentiates to become a skin cell, it may revert back to its pluripotent condition and then become a muscle cell.</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The way in which the nervous system affects a person’s heart rate is an example of intrinsic control since both the nervous system and the heart are inside the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The integumentary, nervous, and endocrine systems are the only systems involved in regulating body temperature.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36"/>
          <w:szCs w:val="36"/>
        </w:rPr>
      </w:pPr>
    </w:p>
    <w:p w:rsidR="00DE2EAE" w:rsidRDefault="00F1068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 xml:space="preserve">Complete each of the following </w:t>
      </w:r>
      <w:r w:rsidR="00BD03E4">
        <w:rPr>
          <w:rFonts w:ascii="Times New Roman" w:hAnsi="Times New Roman"/>
          <w:b/>
          <w:bCs/>
          <w:color w:val="000000"/>
        </w:rPr>
        <w:t>statements</w:t>
      </w:r>
      <w:r>
        <w:rPr>
          <w:rFonts w:ascii="Times New Roman" w:hAnsi="Times New Roman"/>
          <w:b/>
          <w:bCs/>
          <w:color w:val="000000"/>
        </w:rPr>
        <w:t>.</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The smallest unit capable of carrying out the processes associated with life is the ____________________.</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cell</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____________________ cells are specialized to send electrical signals.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Nerve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____________________ muscle tissue composes the heart.</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Cardiac</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____________________ are composed of two or more types of primary tissue organized to perform a particular function or functions.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Organs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____________________ glands secrete through ducts, whereas ____________________ glands secrete directly into the blood.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Exocrine, endocrine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A(n) ____________________ is a collection of organs that perform related functions and interact to accomplish a common activity that is essential for survival of the whole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system or organ system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The internal environment consists of the ____________________, which is made up of ____________________; the fluid portion of the blood; and ____________________, which surrounds and bathes all cells.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extracellular fluid, plasma, interstitial fluid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The ____________________ is the liquid part of the blood.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plasma</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body cells are in direct contact with, and make life-sustaining exchanges with, the ____________________.</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internal environment (extracellular fluid)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____________________ refers to maintenance of a relatively stable internal environment.</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Homeostasis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____________________ tissue is composed of cells specialized for contraction and force generation.</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Muscle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The ____________________ system consists of all hormone-secreting tissues.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endocrine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The two major control systems of the body are the ____________________ and the ____________________.</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nervous system, endocrine system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____________________ are the blood vessels where materials are exchanged between the blood and the interstitial fluid.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Capillaries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The tonsils are part of the ____________________ system.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immune or lymphatic</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The ____________________ system eliminates waste products other than carbon dioxide and plays a key role in regulating the volume, electrolyte composition, and acidity of the extracellular fluid.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urinary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The ____________________ system controls and coordinates bodily activities that require swift responses, especially to changes in the external environment.</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nervous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____________________ refers to the abnormal functioning of the body associated with disease.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Pathophysiology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If after making a bad grade on an exam causes a student to study harder in order to make a better grade on the next exam, the student’s response to making the bad grade would be an example of ___________________ feedback.</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negative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17626" w:rsidRDefault="00F176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20.</w:t>
      </w:r>
      <w:r>
        <w:rPr>
          <w:rFonts w:ascii="Times New Roman" w:hAnsi="Times New Roman"/>
          <w:color w:val="000000"/>
        </w:rPr>
        <w:tab/>
        <w:t>____________________ cells are not specialized for a specific function but can divide to give rise to highly specialized cells.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____________________ stem cells are partially differentiated, harvested from adults, and can become highly differentiated, specialized cell types.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Tissue-specific</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____________________ stem cells are undifferentiated cells that result from the early divisions of a fertilized egg and ultimately give rise to all specialized cells of the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Embryonic stem</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36"/>
          <w:szCs w:val="36"/>
        </w:rPr>
      </w:pPr>
    </w:p>
    <w:p w:rsidR="00DE2EAE" w:rsidRDefault="00F1068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MATCHING</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Indicate whether the following physiological event represents:</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feedforward control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negative feedback control</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positive feedback control</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sz w:val="12"/>
          <w:szCs w:val="1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X increases the production of Y and Y decreases the production of X.</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 small fire initiated with a match becomes a raging forest fire.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Increased cardiac activity to elevate blood pressure when blood pressure is low</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Doing warm-up exercises prior to a sporting event in order to prepare one’s muscles for the event.</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 xml:space="preserve">A decrease in body temperature causes a decrease in metabolism, which causes less heat to be generated, which causes the body temperature to decrease even more. </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Use the following answer code to indicate which tissue is being identified.</w:t>
      </w: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nervous tissue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epithelial tissue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muscle tissue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connective tissue</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sz w:val="12"/>
          <w:szCs w:val="1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Composed of cells specialized for contraction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Includes cells specialized for exchanging material between plasma and interstitial fluid</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Connects, supports, and anchors body parts</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Primary component of the heart</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Primary component of a bone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Includes cells that form glands</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Lines the digestive tract</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Primary component of the brain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Includes blood as a major type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Has relatively few cells within an extracellular material</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Has one specific type classified as "smooth"</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Temperature-sensitive nerve cells monitor the body temperature and provide information about its status to a temperature-control center in the hypothalamus, a part of the brain. The hypothalamus can bring about adjustments in body temperature by inducing shivering or sweating, among other things. Indicate the roles served by each component of this control system using the following answer code.</w:t>
      </w:r>
    </w:p>
    <w:p w:rsidR="00DE2EAE" w:rsidRDefault="00DE2EAE">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controlled variable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integrator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sensor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effector</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sz w:val="12"/>
          <w:szCs w:val="1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Body temperature</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Temperature-sensitive nerve cells</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Skeletal muscles and sweat glands</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Hypothalamus</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Someone sees a burglar breaking into your house, so they call 911 and the dispatcher sends police officers to your house. Relating this scenario to a feedback loop that maintains homeostasis in your body, indicate the role of each component using the following answer code.</w:t>
      </w:r>
    </w:p>
    <w:p w:rsidR="00DE2EAE" w:rsidRDefault="00DE2EAE">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tblPr>
      <w:tblGrid>
        <w:gridCol w:w="360"/>
        <w:gridCol w:w="8100"/>
      </w:tblGrid>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Effector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Message sent from sensor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Sensor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Message sent from integrator</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10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Controlled variable</w:t>
            </w:r>
          </w:p>
        </w:tc>
      </w:tr>
      <w:tr w:rsidR="00DE2EAE" w:rsidRPr="00F10689">
        <w:tc>
          <w:tcPr>
            <w:tcW w:w="360"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f.</w:t>
            </w:r>
          </w:p>
        </w:tc>
        <w:tc>
          <w:tcPr>
            <w:tcW w:w="8100" w:type="dxa"/>
            <w:tcBorders>
              <w:top w:val="nil"/>
              <w:left w:val="nil"/>
              <w:bottom w:val="nil"/>
              <w:right w:val="nil"/>
            </w:tcBorders>
          </w:tcPr>
          <w:p w:rsidR="00DE2EAE"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Integrator</w:t>
            </w:r>
          </w:p>
          <w:p w:rsidR="00F17626" w:rsidRPr="00F10689" w:rsidRDefault="00F17626">
            <w:pPr>
              <w:keepLines/>
              <w:suppressAutoHyphens/>
              <w:autoSpaceDE w:val="0"/>
              <w:autoSpaceDN w:val="0"/>
              <w:adjustRightInd w:val="0"/>
              <w:spacing w:after="0" w:line="240" w:lineRule="auto"/>
              <w:rPr>
                <w:rFonts w:ascii="Times New Roman" w:eastAsiaTheme="minorEastAsia" w:hAnsi="Times New Roman"/>
                <w:color w:val="000000"/>
              </w:rPr>
            </w:pP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sz w:val="12"/>
          <w:szCs w:val="1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21.</w:t>
      </w:r>
      <w:r>
        <w:rPr>
          <w:rFonts w:ascii="Times New Roman" w:hAnsi="Times New Roman"/>
          <w:color w:val="000000"/>
        </w:rPr>
        <w:tab/>
        <w:t>House safety</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911 call</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Police officers</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Person calling 911</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Dispatcher</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Radio call to police officers</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Evaluation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Evaluation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Evaluation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Evaluation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Evaluation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F106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Evaluation</w:t>
      </w:r>
    </w:p>
    <w:p w:rsidR="00DE2EAE" w:rsidRDefault="00DE2EAE">
      <w:pPr>
        <w:widowControl w:val="0"/>
        <w:suppressAutoHyphens/>
        <w:autoSpaceDE w:val="0"/>
        <w:autoSpaceDN w:val="0"/>
        <w:adjustRightInd w:val="0"/>
        <w:spacing w:after="0" w:line="240" w:lineRule="auto"/>
        <w:rPr>
          <w:rFonts w:ascii="Times New Roman" w:hAnsi="Times New Roman"/>
          <w:color w:val="000000"/>
          <w:sz w:val="36"/>
          <w:szCs w:val="36"/>
        </w:rPr>
      </w:pPr>
    </w:p>
    <w:p w:rsidR="00DE2EAE" w:rsidRDefault="00F1068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ART-BASED QUESTIONS</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BD03E4">
      <w:pPr>
        <w:keepLines/>
        <w:suppressAutoHyphens/>
        <w:autoSpaceDE w:val="0"/>
        <w:autoSpaceDN w:val="0"/>
        <w:adjustRightInd w:val="0"/>
        <w:spacing w:after="0" w:line="240" w:lineRule="auto"/>
        <w:rPr>
          <w:rFonts w:ascii="Times New Roman" w:hAnsi="Times New Roman"/>
          <w:color w:val="000000"/>
        </w:rPr>
      </w:pPr>
      <w:r w:rsidRPr="00DE2EAE">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73.75pt">
            <v:imagedata r:id="rId6" o:title=""/>
          </v:shape>
        </w:pict>
      </w:r>
    </w:p>
    <w:p w:rsidR="00DE2EAE" w:rsidRDefault="00DE2EAE">
      <w:pPr>
        <w:keepLines/>
        <w:suppressAutoHyphens/>
        <w:autoSpaceDE w:val="0"/>
        <w:autoSpaceDN w:val="0"/>
        <w:adjustRightInd w:val="0"/>
        <w:spacing w:after="0" w:line="240" w:lineRule="auto"/>
        <w:rPr>
          <w:rFonts w:ascii="Times New Roman" w:hAnsi="Times New Roman"/>
          <w:color w:val="000000"/>
        </w:rPr>
      </w:pPr>
    </w:p>
    <w:p w:rsidR="00DE2EAE" w:rsidRDefault="00F1068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Use the figure above to answer the corresponding questions.</w:t>
      </w: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b/>
          <w:bCs/>
          <w:color w:val="000000"/>
        </w:rPr>
      </w:pPr>
    </w:p>
    <w:p w:rsidR="00F17626" w:rsidRDefault="00F17626">
      <w:pPr>
        <w:keepLines/>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w:t>
      </w:r>
      <w:r>
        <w:rPr>
          <w:rFonts w:ascii="Times New Roman" w:hAnsi="Times New Roman"/>
          <w:color w:val="000000"/>
        </w:rPr>
        <w:tab/>
        <w:t>Which number identifies the system that serves as the source of all blood cells?</w:t>
      </w:r>
    </w:p>
    <w:tbl>
      <w:tblPr>
        <w:tblW w:w="0" w:type="auto"/>
        <w:tblLook w:val="0000"/>
      </w:tblPr>
      <w:tblGrid>
        <w:gridCol w:w="576"/>
        <w:gridCol w:w="8208"/>
      </w:tblGrid>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1</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2</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3</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4</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5</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Which number identifies the system that serves as a regulatory system in which the duration of activity is more important than the speed of activity?</w:t>
      </w:r>
    </w:p>
    <w:tbl>
      <w:tblPr>
        <w:tblW w:w="0" w:type="auto"/>
        <w:tblLook w:val="0000"/>
      </w:tblPr>
      <w:tblGrid>
        <w:gridCol w:w="576"/>
        <w:gridCol w:w="8208"/>
      </w:tblGrid>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1</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2</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3</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4</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5</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Which number identifies the system that serves as the site of nutrient and waste exchange between cells and the interstitial fluid?</w:t>
      </w:r>
    </w:p>
    <w:tbl>
      <w:tblPr>
        <w:tblW w:w="0" w:type="auto"/>
        <w:tblLook w:val="0000"/>
      </w:tblPr>
      <w:tblGrid>
        <w:gridCol w:w="576"/>
        <w:gridCol w:w="8208"/>
      </w:tblGrid>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a.</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1</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b.</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2</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c.</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3</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d.</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4</w:t>
            </w:r>
          </w:p>
        </w:tc>
      </w:tr>
      <w:tr w:rsidR="00DE2EAE" w:rsidRPr="00F10689">
        <w:tc>
          <w:tcPr>
            <w:tcW w:w="576"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e.</w:t>
            </w:r>
          </w:p>
        </w:tc>
        <w:tc>
          <w:tcPr>
            <w:tcW w:w="8208" w:type="dxa"/>
            <w:tcBorders>
              <w:top w:val="nil"/>
              <w:left w:val="nil"/>
              <w:bottom w:val="nil"/>
              <w:right w:val="nil"/>
            </w:tcBorders>
          </w:tcPr>
          <w:p w:rsidR="00DE2EAE" w:rsidRPr="00F10689" w:rsidRDefault="00F10689">
            <w:pPr>
              <w:keepLines/>
              <w:suppressAutoHyphens/>
              <w:autoSpaceDE w:val="0"/>
              <w:autoSpaceDN w:val="0"/>
              <w:adjustRightInd w:val="0"/>
              <w:spacing w:after="0" w:line="240" w:lineRule="auto"/>
              <w:rPr>
                <w:rFonts w:ascii="Times New Roman" w:eastAsiaTheme="minorEastAsia" w:hAnsi="Times New Roman"/>
                <w:color w:val="000000"/>
              </w:rPr>
            </w:pPr>
            <w:r w:rsidRPr="00F10689">
              <w:rPr>
                <w:rFonts w:ascii="Times New Roman" w:eastAsiaTheme="minorEastAsia" w:hAnsi="Times New Roman"/>
                <w:color w:val="000000"/>
              </w:rPr>
              <w:t>5</w:t>
            </w:r>
          </w:p>
        </w:tc>
      </w:tr>
    </w:tbl>
    <w:p w:rsidR="00DE2EAE" w:rsidRDefault="00DE2EAE">
      <w:pPr>
        <w:widowControl w:val="0"/>
        <w:suppressAutoHyphens/>
        <w:autoSpaceDE w:val="0"/>
        <w:autoSpaceDN w:val="0"/>
        <w:adjustRightInd w:val="0"/>
        <w:spacing w:after="0" w:line="240" w:lineRule="auto"/>
        <w:rPr>
          <w:rFonts w:ascii="Times New Roman" w:hAnsi="Times New Roman"/>
          <w:color w:val="000000"/>
          <w:sz w:val="2"/>
          <w:szCs w:val="2"/>
        </w:rPr>
      </w:pP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Which number identifies the system that is primarily responsible for fighting infectious diseases?</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3</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p>
    <w:p w:rsidR="00DE2EAE" w:rsidRDefault="00DE2EAE">
      <w:pPr>
        <w:widowControl w:val="0"/>
        <w:suppressAutoHyphens/>
        <w:autoSpaceDE w:val="0"/>
        <w:autoSpaceDN w:val="0"/>
        <w:adjustRightInd w:val="0"/>
        <w:spacing w:after="0" w:line="240" w:lineRule="auto"/>
        <w:rPr>
          <w:rFonts w:ascii="Times New Roman" w:hAnsi="Times New Roman"/>
          <w:color w:val="000000"/>
          <w:sz w:val="36"/>
          <w:szCs w:val="36"/>
        </w:rPr>
      </w:pPr>
    </w:p>
    <w:p w:rsidR="00F17626" w:rsidRDefault="00F17626">
      <w:pPr>
        <w:widowControl w:val="0"/>
        <w:suppressAutoHyphens/>
        <w:autoSpaceDE w:val="0"/>
        <w:autoSpaceDN w:val="0"/>
        <w:adjustRightInd w:val="0"/>
        <w:spacing w:after="0" w:line="240" w:lineRule="auto"/>
        <w:rPr>
          <w:rFonts w:ascii="Times New Roman" w:hAnsi="Times New Roman"/>
          <w:color w:val="000000"/>
          <w:sz w:val="36"/>
          <w:szCs w:val="36"/>
        </w:rPr>
      </w:pPr>
    </w:p>
    <w:p w:rsidR="00F17626" w:rsidRDefault="00F17626">
      <w:pPr>
        <w:widowControl w:val="0"/>
        <w:suppressAutoHyphens/>
        <w:autoSpaceDE w:val="0"/>
        <w:autoSpaceDN w:val="0"/>
        <w:adjustRightInd w:val="0"/>
        <w:spacing w:after="0" w:line="240" w:lineRule="auto"/>
        <w:rPr>
          <w:rFonts w:ascii="Times New Roman" w:hAnsi="Times New Roman"/>
          <w:color w:val="000000"/>
          <w:sz w:val="36"/>
          <w:szCs w:val="36"/>
        </w:rPr>
      </w:pPr>
    </w:p>
    <w:p w:rsidR="00F17626" w:rsidRDefault="00F17626">
      <w:pPr>
        <w:widowControl w:val="0"/>
        <w:suppressAutoHyphens/>
        <w:autoSpaceDE w:val="0"/>
        <w:autoSpaceDN w:val="0"/>
        <w:adjustRightInd w:val="0"/>
        <w:spacing w:after="0" w:line="240" w:lineRule="auto"/>
        <w:rPr>
          <w:rFonts w:ascii="Times New Roman" w:hAnsi="Times New Roman"/>
          <w:color w:val="000000"/>
          <w:sz w:val="36"/>
          <w:szCs w:val="36"/>
        </w:rPr>
      </w:pPr>
    </w:p>
    <w:p w:rsidR="00F17626" w:rsidRDefault="00F17626">
      <w:pPr>
        <w:widowControl w:val="0"/>
        <w:suppressAutoHyphens/>
        <w:autoSpaceDE w:val="0"/>
        <w:autoSpaceDN w:val="0"/>
        <w:adjustRightInd w:val="0"/>
        <w:spacing w:after="0" w:line="240" w:lineRule="auto"/>
        <w:rPr>
          <w:rFonts w:ascii="Times New Roman" w:hAnsi="Times New Roman"/>
          <w:color w:val="000000"/>
          <w:sz w:val="36"/>
          <w:szCs w:val="36"/>
        </w:rPr>
      </w:pPr>
    </w:p>
    <w:p w:rsidR="00DE2EAE" w:rsidRDefault="00F1068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ESSAY</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Beginning with the chemical level and ending with the system level, compare the different levels of organization in the human body with the following things found on a page in a book: sentence, letter, word, ink in a letter, paragraph, and all paragraphs on a page.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The ink would be like the chemical level and it forms the letters, which would be like cells. Two or more letters together make up a word, which is like a tissue. Two or more words make up a sentence, which is like an organ; and two or more sentences make up a paragraph, which is like a body system. All paragraphs on a page would be like all body systems together, which make up the human body.</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The pancreas is part of the endocrine system and secretes the hormone insulin, which allows most body cells to absorb glucose from the blood. A lack of insulin can result in hyperglycemia (high blood glucose), which can adversely affect one's health. Describe the roles of the digestive system, circulatory system, and endocrine systems in maintaining glucose homeostasis when a person eats a sugary meal.</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The digestive system breaks down the sugary meal and transports the sugars into the blood. The circulatory system transports the sugars throughout the body. If the level of glucose in the blood increases above optimum, the endocrine system releases insulin that causes body cells to absorb glucose, thus lowering the glucose to optimum levels in the blood.</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rsidR="00DE2EAE" w:rsidRDefault="00DE2EAE">
      <w:pPr>
        <w:widowControl w:val="0"/>
        <w:suppressAutoHyphens/>
        <w:autoSpaceDE w:val="0"/>
        <w:autoSpaceDN w:val="0"/>
        <w:adjustRightInd w:val="0"/>
        <w:spacing w:after="0" w:line="240" w:lineRule="auto"/>
        <w:rPr>
          <w:rFonts w:ascii="Times New Roman" w:hAnsi="Times New Roman"/>
          <w:color w:val="000000"/>
        </w:rPr>
      </w:pPr>
    </w:p>
    <w:p w:rsidR="00DE2EAE" w:rsidRDefault="00F1068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Explain the long-term adaptations made by the heart in response to an exercise regimen of sufficient intensity and duration, and explain how this is beneficial to the heart and to the athlete.</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DE2EAE"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E2EAE" w:rsidRDefault="00F1068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The heart increases its strength and efficiency so that it pumps more blood per beat. This allows the muscles to receive more oxygen to meet the increased demand. Because of the increased pumping ability, the heart does not have to beat as rapidly to pump a given quantity of blood as it did before beginning the exercise regimen.</w:t>
      </w:r>
    </w:p>
    <w:p w:rsidR="00DE2EAE" w:rsidRDefault="00DE2EAE">
      <w:pPr>
        <w:widowControl w:val="0"/>
        <w:suppressAutoHyphens/>
        <w:autoSpaceDE w:val="0"/>
        <w:autoSpaceDN w:val="0"/>
        <w:adjustRightInd w:val="0"/>
        <w:spacing w:after="1" w:line="240" w:lineRule="auto"/>
        <w:rPr>
          <w:rFonts w:ascii="Times New Roman" w:hAnsi="Times New Roman"/>
          <w:color w:val="000000"/>
        </w:rPr>
      </w:pPr>
    </w:p>
    <w:p w:rsidR="00F10689" w:rsidRDefault="00F106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sectPr w:rsidR="00F10689" w:rsidSect="00DE2EAE">
      <w:footerReference w:type="default" r:id="rId7"/>
      <w:pgSz w:w="12240" w:h="15840"/>
      <w:pgMar w:top="720" w:right="1080" w:bottom="1440" w:left="2070" w:header="720" w:footer="720" w:gutter="0"/>
      <w:cols w:space="720" w:equalWidth="0">
        <w:col w:w="90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13" w:rsidRDefault="002C6D13" w:rsidP="00F17626">
      <w:pPr>
        <w:spacing w:after="0" w:line="240" w:lineRule="auto"/>
      </w:pPr>
      <w:r>
        <w:separator/>
      </w:r>
    </w:p>
  </w:endnote>
  <w:endnote w:type="continuationSeparator" w:id="0">
    <w:p w:rsidR="002C6D13" w:rsidRDefault="002C6D13" w:rsidP="00F1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26" w:rsidRPr="00F17626" w:rsidRDefault="00F17626">
    <w:pPr>
      <w:pStyle w:val="Footer"/>
      <w:jc w:val="right"/>
      <w:rPr>
        <w:rFonts w:ascii="Times New Roman" w:hAnsi="Times New Roman"/>
        <w:sz w:val="20"/>
        <w:szCs w:val="20"/>
      </w:rPr>
    </w:pPr>
    <w:r w:rsidRPr="00F17626">
      <w:rPr>
        <w:rFonts w:ascii="Times New Roman" w:hAnsi="Times New Roman"/>
        <w:sz w:val="20"/>
        <w:szCs w:val="20"/>
      </w:rPr>
      <w:fldChar w:fldCharType="begin"/>
    </w:r>
    <w:r w:rsidRPr="00F17626">
      <w:rPr>
        <w:rFonts w:ascii="Times New Roman" w:hAnsi="Times New Roman"/>
        <w:sz w:val="20"/>
        <w:szCs w:val="20"/>
      </w:rPr>
      <w:instrText xml:space="preserve"> PAGE   \* MERGEFORMAT </w:instrText>
    </w:r>
    <w:r w:rsidRPr="00F17626">
      <w:rPr>
        <w:rFonts w:ascii="Times New Roman" w:hAnsi="Times New Roman"/>
        <w:sz w:val="20"/>
        <w:szCs w:val="20"/>
      </w:rPr>
      <w:fldChar w:fldCharType="separate"/>
    </w:r>
    <w:r>
      <w:rPr>
        <w:rFonts w:ascii="Times New Roman" w:hAnsi="Times New Roman"/>
        <w:noProof/>
        <w:sz w:val="20"/>
        <w:szCs w:val="20"/>
      </w:rPr>
      <w:t>1</w:t>
    </w:r>
    <w:r w:rsidRPr="00F17626">
      <w:rPr>
        <w:rFonts w:ascii="Times New Roman" w:hAnsi="Times New Roman"/>
        <w:sz w:val="20"/>
        <w:szCs w:val="20"/>
      </w:rPr>
      <w:fldChar w:fldCharType="end"/>
    </w:r>
  </w:p>
  <w:p w:rsidR="00F17626" w:rsidRDefault="00F1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13" w:rsidRDefault="002C6D13" w:rsidP="00F17626">
      <w:pPr>
        <w:spacing w:after="0" w:line="240" w:lineRule="auto"/>
      </w:pPr>
      <w:r>
        <w:separator/>
      </w:r>
    </w:p>
  </w:footnote>
  <w:footnote w:type="continuationSeparator" w:id="0">
    <w:p w:rsidR="002C6D13" w:rsidRDefault="002C6D13" w:rsidP="00F176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0D5"/>
    <w:rsid w:val="002C6D13"/>
    <w:rsid w:val="003970D5"/>
    <w:rsid w:val="00485013"/>
    <w:rsid w:val="00BD03E4"/>
    <w:rsid w:val="00DE2EAE"/>
    <w:rsid w:val="00F10689"/>
    <w:rsid w:val="00F176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626"/>
    <w:pPr>
      <w:tabs>
        <w:tab w:val="center" w:pos="4680"/>
        <w:tab w:val="right" w:pos="9360"/>
      </w:tabs>
    </w:pPr>
  </w:style>
  <w:style w:type="character" w:customStyle="1" w:styleId="HeaderChar">
    <w:name w:val="Header Char"/>
    <w:basedOn w:val="DefaultParagraphFont"/>
    <w:link w:val="Header"/>
    <w:uiPriority w:val="99"/>
    <w:semiHidden/>
    <w:rsid w:val="00F17626"/>
    <w:rPr>
      <w:sz w:val="22"/>
      <w:szCs w:val="22"/>
    </w:rPr>
  </w:style>
  <w:style w:type="paragraph" w:styleId="Footer">
    <w:name w:val="footer"/>
    <w:basedOn w:val="Normal"/>
    <w:link w:val="FooterChar"/>
    <w:uiPriority w:val="99"/>
    <w:unhideWhenUsed/>
    <w:rsid w:val="00F17626"/>
    <w:pPr>
      <w:tabs>
        <w:tab w:val="center" w:pos="4680"/>
        <w:tab w:val="right" w:pos="9360"/>
      </w:tabs>
    </w:pPr>
  </w:style>
  <w:style w:type="character" w:customStyle="1" w:styleId="FooterChar">
    <w:name w:val="Footer Char"/>
    <w:basedOn w:val="DefaultParagraphFont"/>
    <w:link w:val="Footer"/>
    <w:uiPriority w:val="99"/>
    <w:rsid w:val="00F1762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3294</Words>
  <Characters>18781</Characters>
  <Application>Microsoft Office Word</Application>
  <DocSecurity>0</DocSecurity>
  <Lines>156</Lines>
  <Paragraphs>44</Paragraphs>
  <ScaleCrop>false</ScaleCrop>
  <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Glubka, Alexis</dc:creator>
  <cp:keywords/>
  <dc:description/>
  <cp:lastModifiedBy>Glubka, Alexis</cp:lastModifiedBy>
  <cp:revision>4</cp:revision>
  <dcterms:created xsi:type="dcterms:W3CDTF">2011-11-21T21:14:00Z</dcterms:created>
  <dcterms:modified xsi:type="dcterms:W3CDTF">2011-11-21T21:52:00Z</dcterms:modified>
</cp:coreProperties>
</file>